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216F2" w14:textId="250C0AA6" w:rsidR="00584475" w:rsidRPr="000C33A8" w:rsidRDefault="001F6AEA">
      <w:pPr>
        <w:rPr>
          <w:rFonts w:ascii="微軟正黑體" w:eastAsia="微軟正黑體" w:hAnsi="微軟正黑體"/>
        </w:rPr>
      </w:pPr>
      <w:bookmarkStart w:id="0" w:name="_GoBack"/>
      <w:bookmarkEnd w:id="0"/>
      <w:r w:rsidRPr="000C33A8">
        <w:rPr>
          <w:rFonts w:ascii="微軟正黑體" w:eastAsia="微軟正黑體" w:hAnsi="微軟正黑體" w:hint="eastAsia"/>
        </w:rPr>
        <w:t>全國教師在職進修資訊網：</w:t>
      </w:r>
      <w:hyperlink r:id="rId4" w:history="1">
        <w:r w:rsidRPr="000C33A8">
          <w:rPr>
            <w:rStyle w:val="a3"/>
            <w:rFonts w:ascii="微軟正黑體" w:eastAsia="微軟正黑體" w:hAnsi="微軟正黑體"/>
          </w:rPr>
          <w:t>https://www1.inservice.edu.tw</w:t>
        </w:r>
      </w:hyperlink>
    </w:p>
    <w:p w14:paraId="4C809F51" w14:textId="17640CB0" w:rsidR="001F6AEA" w:rsidRPr="000C33A8" w:rsidRDefault="001F6AEA">
      <w:pPr>
        <w:rPr>
          <w:rFonts w:ascii="微軟正黑體" w:eastAsia="微軟正黑體" w:hAnsi="微軟正黑體"/>
        </w:rPr>
      </w:pPr>
      <w:r w:rsidRPr="000C33A8">
        <w:rPr>
          <w:rFonts w:ascii="微軟正黑體" w:eastAsia="微軟正黑體" w:hAnsi="微軟正黑體" w:hint="eastAsia"/>
        </w:rPr>
        <w:t>課程代碼</w:t>
      </w: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4"/>
        <w:gridCol w:w="1416"/>
        <w:gridCol w:w="1697"/>
        <w:gridCol w:w="3609"/>
      </w:tblGrid>
      <w:tr w:rsidR="001F6AEA" w:rsidRPr="000C33A8" w14:paraId="3F558443" w14:textId="77777777" w:rsidTr="000C33A8">
        <w:trPr>
          <w:jc w:val="center"/>
        </w:trPr>
        <w:tc>
          <w:tcPr>
            <w:tcW w:w="1555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1C3BE171" w14:textId="56E6EBD4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課程代碼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40445ABB" w14:textId="0ECE76CB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課程日期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195997FF" w14:textId="183B3F65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時間</w:t>
            </w:r>
          </w:p>
        </w:tc>
        <w:tc>
          <w:tcPr>
            <w:tcW w:w="3623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D28BFDF" w14:textId="1C32A14F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課程名稱</w:t>
            </w:r>
          </w:p>
        </w:tc>
      </w:tr>
      <w:tr w:rsidR="001F6AEA" w:rsidRPr="000C33A8" w14:paraId="015A4D45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4EBFC54C" w14:textId="1168DFF0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3733455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2E00CEF9" w14:textId="5365F705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3/18(六)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7011028B" w14:textId="017568D8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0900-1200</w:t>
            </w:r>
          </w:p>
        </w:tc>
        <w:tc>
          <w:tcPr>
            <w:tcW w:w="3623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9B7166" w14:textId="168809F1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看見目睹兒</w:t>
            </w:r>
          </w:p>
        </w:tc>
      </w:tr>
      <w:tr w:rsidR="001F6AEA" w:rsidRPr="000C33A8" w14:paraId="04779C47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0053032C" w14:textId="4CD2A5CA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3733460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0BAD5DD2" w14:textId="1043C6EA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3/18(六)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14F4EE0F" w14:textId="1332CB70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5D7C56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4898A949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7BB309A2" w14:textId="21E7BEDF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3733464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1E8594BF" w14:textId="1EB35128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3/29(三)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05A837D6" w14:textId="603D35F9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72B50E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063976B4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23A32F23" w14:textId="2A6D2AEE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3733472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46540E7B" w14:textId="33B67AD1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4/08(六)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1BC6A70" w14:textId="398226F8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0900-1200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4C17CA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174BAF2D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658B9475" w14:textId="47B32ABC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3733475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36CB27C4" w14:textId="7A9273DF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4/08(六)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AC16D2F" w14:textId="01A97CE1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867BE4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F6AEA" w:rsidRPr="000C33A8" w14:paraId="17A52FEE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4D8C008D" w14:textId="3F140230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3733468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0EFE0BB3" w14:textId="059B26F1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4/15(六)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431389C6" w14:textId="4EAF2A78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0900-1200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995029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F6AEA" w:rsidRPr="000C33A8" w14:paraId="00BA709C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372C7AAE" w14:textId="15E46E17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3733469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406B280C" w14:textId="2C318BFF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4/15(六)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69EC2F18" w14:textId="76D24201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D7AAA6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F6AEA" w:rsidRPr="000C33A8" w14:paraId="5984B393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1E23EC3E" w14:textId="06107F2A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3733487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632AC217" w14:textId="7B3B1818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5/24(三)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7A64D5B4" w14:textId="25185B1D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674312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6E308AC2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05487D9C" w14:textId="45B7AA2D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3733489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49078DEE" w14:textId="326C2DE5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5/31(三)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41DCCF82" w14:textId="7B29732B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118538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6CB7D60C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49BFED42" w14:textId="19F16E35" w:rsidR="001F6AEA" w:rsidRPr="000C33A8" w:rsidRDefault="007B40DB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3733480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62FDCB20" w14:textId="003435AE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6/10(六)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D6675C6" w14:textId="6DFC0DD4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0900-1200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C0FD08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69C2E25C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8" w:space="0" w:color="auto"/>
            </w:tcBorders>
          </w:tcPr>
          <w:p w14:paraId="55B5C908" w14:textId="22665287" w:rsidR="001F6AEA" w:rsidRPr="000C33A8" w:rsidRDefault="007B40DB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3733483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8" w:space="0" w:color="auto"/>
            </w:tcBorders>
          </w:tcPr>
          <w:p w14:paraId="39EE13EB" w14:textId="79AB7201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6/10(六)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8" w:space="0" w:color="auto"/>
            </w:tcBorders>
          </w:tcPr>
          <w:p w14:paraId="7D7EFA4E" w14:textId="41417F7B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0B557DAC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5F98DFA5" w14:textId="77777777" w:rsidTr="000C33A8">
        <w:trPr>
          <w:jc w:val="center"/>
        </w:trPr>
        <w:tc>
          <w:tcPr>
            <w:tcW w:w="1555" w:type="dxa"/>
            <w:tcBorders>
              <w:top w:val="single" w:sz="8" w:space="0" w:color="auto"/>
              <w:bottom w:val="single" w:sz="2" w:space="0" w:color="auto"/>
            </w:tcBorders>
          </w:tcPr>
          <w:p w14:paraId="6BBEEF9A" w14:textId="7D077C6A" w:rsidR="001F6AEA" w:rsidRPr="000C33A8" w:rsidRDefault="007B40DB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3733493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16FAD1DF" w14:textId="11E11500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5/18(四)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2F521348" w14:textId="02EF655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0900-1630</w:t>
            </w:r>
          </w:p>
        </w:tc>
        <w:tc>
          <w:tcPr>
            <w:tcW w:w="3623" w:type="dxa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7ABA7EA1" w14:textId="5C359C7D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兒童發展與兒童氣質</w:t>
            </w:r>
          </w:p>
        </w:tc>
      </w:tr>
      <w:tr w:rsidR="001F6AEA" w:rsidRPr="000C33A8" w14:paraId="471F3F98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8" w:space="0" w:color="auto"/>
            </w:tcBorders>
          </w:tcPr>
          <w:p w14:paraId="19E42BDF" w14:textId="00E273E0" w:rsidR="001F6AEA" w:rsidRPr="000C33A8" w:rsidRDefault="007B40DB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3733499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6173CC79" w14:textId="350F60E5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5/25(四)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32781C38" w14:textId="2A050411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0900-1630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44DF5727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31E58260" w14:textId="77777777" w:rsidTr="000C33A8">
        <w:trPr>
          <w:jc w:val="center"/>
        </w:trPr>
        <w:tc>
          <w:tcPr>
            <w:tcW w:w="1555" w:type="dxa"/>
            <w:tcBorders>
              <w:top w:val="single" w:sz="8" w:space="0" w:color="auto"/>
            </w:tcBorders>
          </w:tcPr>
          <w:p w14:paraId="3EC87FA7" w14:textId="50BE489E" w:rsidR="001F6AEA" w:rsidRPr="000C33A8" w:rsidRDefault="007B40DB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3733502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2CD5F99E" w14:textId="1D79C69C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6/01(四)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27D5F4F9" w14:textId="63C51E9E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 w:val="restart"/>
            <w:tcBorders>
              <w:top w:val="single" w:sz="8" w:space="0" w:color="auto"/>
            </w:tcBorders>
            <w:vAlign w:val="center"/>
          </w:tcPr>
          <w:p w14:paraId="5623AE60" w14:textId="6AC3CC0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目睹</w:t>
            </w:r>
            <w:proofErr w:type="gramStart"/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家暴兒少</w:t>
            </w:r>
            <w:proofErr w:type="gramEnd"/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評估與處遇</w:t>
            </w:r>
          </w:p>
        </w:tc>
      </w:tr>
      <w:tr w:rsidR="001F6AEA" w:rsidRPr="000C33A8" w14:paraId="4C282C18" w14:textId="77777777" w:rsidTr="000C33A8">
        <w:trPr>
          <w:jc w:val="center"/>
        </w:trPr>
        <w:tc>
          <w:tcPr>
            <w:tcW w:w="1555" w:type="dxa"/>
          </w:tcPr>
          <w:p w14:paraId="3A19A585" w14:textId="3E7497BB" w:rsidR="001F6AEA" w:rsidRPr="000C33A8" w:rsidRDefault="007B40DB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3733507</w:t>
            </w:r>
          </w:p>
        </w:tc>
        <w:tc>
          <w:tcPr>
            <w:tcW w:w="1417" w:type="dxa"/>
            <w:vAlign w:val="center"/>
          </w:tcPr>
          <w:p w14:paraId="04EFA275" w14:textId="1C348C56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6/08(四)</w:t>
            </w:r>
          </w:p>
        </w:tc>
        <w:tc>
          <w:tcPr>
            <w:tcW w:w="1701" w:type="dxa"/>
            <w:vAlign w:val="center"/>
          </w:tcPr>
          <w:p w14:paraId="78380C63" w14:textId="26F8792A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/>
            <w:vAlign w:val="center"/>
          </w:tcPr>
          <w:p w14:paraId="19402069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</w:tbl>
    <w:p w14:paraId="744773FB" w14:textId="77777777" w:rsidR="001F6AEA" w:rsidRDefault="001F6AEA" w:rsidP="000C33A8">
      <w:pPr>
        <w:jc w:val="center"/>
      </w:pPr>
    </w:p>
    <w:sectPr w:rsidR="001F6A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EA"/>
    <w:rsid w:val="000C33A8"/>
    <w:rsid w:val="00194382"/>
    <w:rsid w:val="001F6AEA"/>
    <w:rsid w:val="004B284A"/>
    <w:rsid w:val="00584475"/>
    <w:rsid w:val="007B40DB"/>
    <w:rsid w:val="00BA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B4F93"/>
  <w15:chartTrackingRefBased/>
  <w15:docId w15:val="{958FD5B3-82F7-414C-BCD2-F027EE35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AE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6AEA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1F6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1.inservic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蕙馨 涂</dc:creator>
  <cp:keywords/>
  <dc:description/>
  <cp:lastModifiedBy>徐莉婷</cp:lastModifiedBy>
  <cp:revision>2</cp:revision>
  <dcterms:created xsi:type="dcterms:W3CDTF">2023-03-02T05:03:00Z</dcterms:created>
  <dcterms:modified xsi:type="dcterms:W3CDTF">2023-03-02T05:03:00Z</dcterms:modified>
</cp:coreProperties>
</file>